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593"/>
        </w:tabs>
        <w:bidi w:val="0"/>
        <w:jc w:val="left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附件4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left="0" w:right="0" w:firstLine="2209" w:firstLineChars="500"/>
        <w:jc w:val="both"/>
        <w:rPr>
          <w:rFonts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</w:rPr>
        <w:t>疫情防控承诺书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312" w:beforeAutospacing="0" w:after="0" w:afterAutospacing="0" w:line="270" w:lineRule="atLeast"/>
        <w:ind w:left="0" w:right="0" w:firstLine="640"/>
        <w:jc w:val="both"/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color="auto" w:fill="FFFFFF"/>
        </w:rPr>
        <w:t>兹有：考生    ，本人近14天内无发热、咽痛、咳嗽等新冠肺炎十大症状，身体健康；近14天内无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color="auto" w:fill="FFFFFF"/>
          <w:lang w:eastAsia="zh-CN"/>
        </w:rPr>
        <w:t>境外旅居史及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color="auto" w:fill="FFFFFF"/>
        </w:rPr>
        <w:t>中高风险地区旅居史，无与疑似或确诊人员或无症状感染者、境外人士、中高风险地区人员接触史，无与疑似或确诊人员或无症状感染者的密接/次密接接触史。周边无聚集性发病的情况（即14天内在小范围，如办公室等出现2例以上发热和/或呼吸道症状病例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312" w:beforeAutospacing="0" w:after="0" w:afterAutospacing="0" w:line="270" w:lineRule="atLeast"/>
        <w:ind w:left="0" w:right="0" w:firstLine="64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  <w:t>本人承诺如实呈报上述相关流行病学史和临床症状，若有隐瞒，将承担相应的法律责任。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312" w:beforeAutospacing="0" w:after="0" w:afterAutospacing="0" w:line="270" w:lineRule="atLeast"/>
        <w:ind w:left="0" w:right="0" w:firstLine="64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312" w:beforeAutospacing="0" w:after="0" w:afterAutospacing="0" w:line="270" w:lineRule="atLeast"/>
        <w:ind w:left="0" w:right="0" w:firstLine="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  <w:t>                  签名：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270" w:lineRule="atLeast"/>
        <w:ind w:left="0" w:right="0" w:firstLine="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  <w:t>            身份证号码：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270" w:lineRule="atLeast"/>
        <w:ind w:left="0" w:right="0" w:firstLine="0"/>
        <w:jc w:val="center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  <w:t>              联系电话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：</w:t>
      </w:r>
    </w:p>
    <w:p>
      <w:pPr>
        <w:tabs>
          <w:tab w:val="left" w:pos="7593"/>
        </w:tabs>
        <w:bidi w:val="0"/>
        <w:jc w:val="left"/>
        <w:rPr>
          <w:rFonts w:hint="eastAsia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3" w:bottom="1440" w:left="1803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8A6646"/>
    <w:rsid w:val="0072784F"/>
    <w:rsid w:val="027C4E5A"/>
    <w:rsid w:val="08C746A7"/>
    <w:rsid w:val="0BAD43B2"/>
    <w:rsid w:val="14C06B9E"/>
    <w:rsid w:val="14D46E4F"/>
    <w:rsid w:val="217A36EC"/>
    <w:rsid w:val="29D82C6E"/>
    <w:rsid w:val="2D5261A8"/>
    <w:rsid w:val="2E114A63"/>
    <w:rsid w:val="3B8A6646"/>
    <w:rsid w:val="3E4D08B8"/>
    <w:rsid w:val="46A42C3F"/>
    <w:rsid w:val="566A07CA"/>
    <w:rsid w:val="57621298"/>
    <w:rsid w:val="58DB1C44"/>
    <w:rsid w:val="600E4B64"/>
    <w:rsid w:val="6BE60E9A"/>
    <w:rsid w:val="6DBD4C1E"/>
    <w:rsid w:val="70363124"/>
    <w:rsid w:val="747700D8"/>
    <w:rsid w:val="791176F9"/>
    <w:rsid w:val="79813DD2"/>
    <w:rsid w:val="7B424670"/>
    <w:rsid w:val="7CB423C9"/>
    <w:rsid w:val="7E230A15"/>
    <w:rsid w:val="7F5C1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2021-09-14T02:00:00Z</dcterms:created>
  <dc:creator>Administrator</dc:creator>
  <cp:lastModifiedBy>Administrator</cp:lastModifiedBy>
  <dcterms:modified xsi:type="dcterms:W3CDTF">2021-09-14T08:24:53Z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2052-11.1.0.10650</vt:lpwstr>
  </property>
  <property fmtid="{D5CDD505-2E9C-101B-9397-08002B2CF9AE}" pid="3" name="ICV">
    <vt:lpwstr>0AC0D2C3863F4D949E1C61CEB539CE65</vt:lpwstr>
  </property>
</Properties>
</file>