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39" w:rsidRDefault="00066F3E">
      <w:pPr>
        <w:pStyle w:val="a8"/>
        <w:widowControl w:val="0"/>
        <w:spacing w:before="0" w:beforeAutospacing="0" w:after="0" w:afterAutospacing="0" w:line="440" w:lineRule="exact"/>
        <w:rPr>
          <w:rFonts w:ascii="仿宋" w:eastAsia="仿宋" w:hAnsi="仿宋" w:cs="仿宋"/>
          <w:bCs/>
          <w:color w:val="000000"/>
          <w:sz w:val="32"/>
          <w:szCs w:val="32"/>
          <w:lang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  <w:lang/>
        </w:rPr>
        <w:t>附件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/>
        </w:rPr>
        <w:t>1</w:t>
      </w:r>
    </w:p>
    <w:p w:rsidR="00DA5E39" w:rsidRDefault="00066F3E">
      <w:pPr>
        <w:widowControl/>
        <w:jc w:val="center"/>
        <w:textAlignment w:val="center"/>
        <w:rPr>
          <w:rFonts w:ascii="黑体" w:eastAsia="黑体" w:hAnsi="宋体" w:cs="黑体"/>
          <w:color w:val="000000"/>
          <w:kern w:val="0"/>
          <w:sz w:val="40"/>
          <w:szCs w:val="40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40"/>
          <w:szCs w:val="40"/>
          <w:lang/>
        </w:rPr>
        <w:t>响水</w:t>
      </w:r>
      <w:proofErr w:type="gramStart"/>
      <w:r>
        <w:rPr>
          <w:rFonts w:ascii="黑体" w:eastAsia="黑体" w:hAnsi="宋体" w:cs="黑体" w:hint="eastAsia"/>
          <w:color w:val="000000"/>
          <w:kern w:val="0"/>
          <w:sz w:val="40"/>
          <w:szCs w:val="40"/>
          <w:lang/>
        </w:rPr>
        <w:t>县卫健系统</w:t>
      </w:r>
      <w:proofErr w:type="gramEnd"/>
      <w:r>
        <w:rPr>
          <w:rFonts w:ascii="黑体" w:eastAsia="黑体" w:hAnsi="宋体" w:cs="黑体" w:hint="eastAsia"/>
          <w:color w:val="000000"/>
          <w:kern w:val="0"/>
          <w:sz w:val="40"/>
          <w:szCs w:val="40"/>
          <w:lang/>
        </w:rPr>
        <w:t>2021</w:t>
      </w:r>
      <w:r>
        <w:rPr>
          <w:rFonts w:ascii="黑体" w:eastAsia="黑体" w:hAnsi="宋体" w:cs="黑体" w:hint="eastAsia"/>
          <w:color w:val="000000"/>
          <w:kern w:val="0"/>
          <w:sz w:val="40"/>
          <w:szCs w:val="40"/>
          <w:lang/>
        </w:rPr>
        <w:t>年公开招聘定向医学毕业生</w:t>
      </w:r>
    </w:p>
    <w:p w:rsidR="00DA5E39" w:rsidRDefault="00066F3E">
      <w:pPr>
        <w:pStyle w:val="a8"/>
        <w:widowControl w:val="0"/>
        <w:spacing w:before="0" w:beforeAutospacing="0" w:after="0" w:afterAutospacing="0" w:line="440" w:lineRule="exact"/>
        <w:ind w:firstLineChars="1000" w:firstLine="4000"/>
        <w:rPr>
          <w:rFonts w:ascii="仿宋" w:eastAsia="仿宋" w:hAnsi="仿宋" w:cs="仿宋"/>
          <w:bCs/>
          <w:color w:val="000000"/>
          <w:sz w:val="32"/>
          <w:szCs w:val="32"/>
          <w:lang/>
        </w:rPr>
      </w:pPr>
      <w:r>
        <w:rPr>
          <w:rFonts w:ascii="黑体" w:eastAsia="黑体" w:hAnsi="宋体" w:cs="黑体" w:hint="eastAsia"/>
          <w:color w:val="000000"/>
          <w:sz w:val="40"/>
          <w:szCs w:val="40"/>
          <w:lang/>
        </w:rPr>
        <w:t>岗位表</w:t>
      </w:r>
    </w:p>
    <w:p w:rsidR="00DA5E39" w:rsidRDefault="00DA5E39">
      <w:pPr>
        <w:spacing w:line="52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tbl>
      <w:tblPr>
        <w:tblpPr w:leftFromText="180" w:rightFromText="180" w:vertAnchor="text" w:horzAnchor="page" w:tblpXSpec="center" w:tblpY="50"/>
        <w:tblOverlap w:val="never"/>
        <w:tblW w:w="96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9"/>
        <w:gridCol w:w="1568"/>
        <w:gridCol w:w="1500"/>
        <w:gridCol w:w="1688"/>
        <w:gridCol w:w="733"/>
        <w:gridCol w:w="1840"/>
        <w:gridCol w:w="1242"/>
      </w:tblGrid>
      <w:tr w:rsidR="00DA5E39">
        <w:trPr>
          <w:trHeight w:val="730"/>
          <w:jc w:val="center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岗位代码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报考岗位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学历或其他条件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水柱简体" w:eastAsia="方正水柱简体" w:hAnsi="方正水柱简体" w:cs="方正水柱简体"/>
                <w:b/>
                <w:color w:val="000000"/>
                <w:kern w:val="0"/>
                <w:sz w:val="20"/>
                <w:szCs w:val="20"/>
                <w:lang/>
              </w:rPr>
              <w:t>编制</w:t>
            </w:r>
            <w:r>
              <w:rPr>
                <w:rFonts w:ascii="方正水柱简体" w:eastAsia="方正水柱简体" w:hAnsi="方正水柱简体" w:cs="方正水柱简体"/>
                <w:b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方正水柱简体" w:eastAsia="方正水柱简体" w:hAnsi="方正水柱简体" w:cs="方正水柱简体"/>
                <w:b/>
                <w:color w:val="000000"/>
                <w:kern w:val="0"/>
                <w:sz w:val="20"/>
                <w:szCs w:val="20"/>
                <w:lang/>
              </w:rPr>
              <w:t>性质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计划数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W01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本科学历、医学学士学位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差额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拨款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小尖中心卫生院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六套中心卫生院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W02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麻醉学岗位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麻醉学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南河中心卫生院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W03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专科学历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双港镇卫生院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海安集分院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张集卫生院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黄圩镇卫生院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七套卫生院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运河镇卫生院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大有镇卫生院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老舍卫生院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W04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预防医学岗位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预防医学</w:t>
            </w: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六套中心卫生院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双港镇卫生院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hRule="exact" w:val="646"/>
          <w:jc w:val="center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DA5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海安集分院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DA5E39">
        <w:trPr>
          <w:trHeight w:val="926"/>
          <w:jc w:val="center"/>
        </w:trPr>
        <w:tc>
          <w:tcPr>
            <w:tcW w:w="841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A5E39" w:rsidRDefault="00066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</w:tr>
    </w:tbl>
    <w:p w:rsidR="00DA5E39" w:rsidRDefault="00DA5E39" w:rsidP="002722AC">
      <w:pPr>
        <w:spacing w:line="520" w:lineRule="exact"/>
        <w:rPr>
          <w:rFonts w:ascii="仿宋" w:eastAsia="仿宋" w:hAnsi="仿宋" w:cs="仿宋_GB2312"/>
          <w:sz w:val="32"/>
          <w:szCs w:val="32"/>
        </w:rPr>
      </w:pPr>
    </w:p>
    <w:sectPr w:rsidR="00DA5E39" w:rsidSect="00DA5E39">
      <w:headerReference w:type="even" r:id="rId7"/>
      <w:headerReference w:type="default" r:id="rId8"/>
      <w:footerReference w:type="default" r:id="rId9"/>
      <w:pgSz w:w="11907" w:h="16840"/>
      <w:pgMar w:top="1474" w:right="1418" w:bottom="1474" w:left="141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3E" w:rsidRDefault="00066F3E" w:rsidP="00DA5E39">
      <w:r>
        <w:separator/>
      </w:r>
    </w:p>
  </w:endnote>
  <w:endnote w:type="continuationSeparator" w:id="0">
    <w:p w:rsidR="00066F3E" w:rsidRDefault="00066F3E" w:rsidP="00DA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5A17407-DA0E-4B7F-AEC0-A0EAA763489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4BFDB88-E6BF-4D68-80E9-61BF4CDC93C0}"/>
  </w:font>
  <w:font w:name="方正水柱简体">
    <w:altName w:val="微软雅黑"/>
    <w:charset w:val="00"/>
    <w:family w:val="auto"/>
    <w:pitch w:val="default"/>
    <w:sig w:usb0="00000000" w:usb1="00000000" w:usb2="00000000" w:usb3="00000000" w:csb0="00040001" w:csb1="00000000"/>
    <w:embedBold r:id="rId3" w:subsetted="1" w:fontKey="{0788BAA7-1669-43E7-8AA4-CDA393E89D0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39" w:rsidRDefault="00DA5E39">
    <w:pPr>
      <w:pStyle w:val="a6"/>
      <w:jc w:val="center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 w:rsidR="00066F3E">
      <w:rPr>
        <w:rStyle w:val="a9"/>
        <w:rFonts w:ascii="宋体" w:hAnsi="宋体" w:cs="宋体" w:hint="eastAsia"/>
        <w:sz w:val="28"/>
        <w:szCs w:val="28"/>
      </w:rPr>
      <w:instrText xml:space="preserve"> PAGE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2722AC">
      <w:rPr>
        <w:rStyle w:val="a9"/>
        <w:rFonts w:ascii="宋体" w:hAnsi="宋体" w:cs="宋体"/>
        <w:noProof/>
        <w:sz w:val="28"/>
        <w:szCs w:val="28"/>
      </w:rPr>
      <w:t>- 1 -</w:t>
    </w:r>
    <w:r>
      <w:rPr>
        <w:rFonts w:ascii="宋体" w:hAnsi="宋体" w:cs="宋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3E" w:rsidRDefault="00066F3E" w:rsidP="00DA5E39">
      <w:r>
        <w:separator/>
      </w:r>
    </w:p>
  </w:footnote>
  <w:footnote w:type="continuationSeparator" w:id="0">
    <w:p w:rsidR="00066F3E" w:rsidRDefault="00066F3E" w:rsidP="00DA5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39" w:rsidRDefault="00DA5E39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39" w:rsidRDefault="00DA5E3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180"/>
    <w:rsid w:val="00012EB7"/>
    <w:rsid w:val="00066F3E"/>
    <w:rsid w:val="000D558C"/>
    <w:rsid w:val="001070FF"/>
    <w:rsid w:val="001356D9"/>
    <w:rsid w:val="00172A27"/>
    <w:rsid w:val="001A4461"/>
    <w:rsid w:val="00202CC9"/>
    <w:rsid w:val="002722AC"/>
    <w:rsid w:val="002E75C2"/>
    <w:rsid w:val="00302AF3"/>
    <w:rsid w:val="00317AA9"/>
    <w:rsid w:val="00320723"/>
    <w:rsid w:val="003461BA"/>
    <w:rsid w:val="003F3447"/>
    <w:rsid w:val="004A669D"/>
    <w:rsid w:val="00510AC4"/>
    <w:rsid w:val="00556B61"/>
    <w:rsid w:val="00557E35"/>
    <w:rsid w:val="00561111"/>
    <w:rsid w:val="00564749"/>
    <w:rsid w:val="00566752"/>
    <w:rsid w:val="005901E9"/>
    <w:rsid w:val="005A37CF"/>
    <w:rsid w:val="006454C4"/>
    <w:rsid w:val="00730BEB"/>
    <w:rsid w:val="007B3703"/>
    <w:rsid w:val="007D5F23"/>
    <w:rsid w:val="007F5EED"/>
    <w:rsid w:val="00812D65"/>
    <w:rsid w:val="0087269B"/>
    <w:rsid w:val="008A3006"/>
    <w:rsid w:val="008A4392"/>
    <w:rsid w:val="008E1C2E"/>
    <w:rsid w:val="008F7B6A"/>
    <w:rsid w:val="0091220C"/>
    <w:rsid w:val="00940FDB"/>
    <w:rsid w:val="00954CBF"/>
    <w:rsid w:val="009B251D"/>
    <w:rsid w:val="00A07408"/>
    <w:rsid w:val="00A30108"/>
    <w:rsid w:val="00A43651"/>
    <w:rsid w:val="00B02920"/>
    <w:rsid w:val="00B16FCA"/>
    <w:rsid w:val="00B5393D"/>
    <w:rsid w:val="00BA4D23"/>
    <w:rsid w:val="00BB6573"/>
    <w:rsid w:val="00BE0259"/>
    <w:rsid w:val="00C117AB"/>
    <w:rsid w:val="00C21DE7"/>
    <w:rsid w:val="00C26986"/>
    <w:rsid w:val="00C72638"/>
    <w:rsid w:val="00CB0FFA"/>
    <w:rsid w:val="00CB7F08"/>
    <w:rsid w:val="00CC25B1"/>
    <w:rsid w:val="00CD4A4E"/>
    <w:rsid w:val="00CE1EF7"/>
    <w:rsid w:val="00D23D8D"/>
    <w:rsid w:val="00D34571"/>
    <w:rsid w:val="00D559F1"/>
    <w:rsid w:val="00D9389B"/>
    <w:rsid w:val="00DA5BDA"/>
    <w:rsid w:val="00DA5E39"/>
    <w:rsid w:val="00DB45D9"/>
    <w:rsid w:val="00E04AE0"/>
    <w:rsid w:val="00E34D96"/>
    <w:rsid w:val="00F1641E"/>
    <w:rsid w:val="00F36C91"/>
    <w:rsid w:val="00FE1533"/>
    <w:rsid w:val="022865C6"/>
    <w:rsid w:val="024C6E81"/>
    <w:rsid w:val="05E12A76"/>
    <w:rsid w:val="0700778C"/>
    <w:rsid w:val="0B4A6CDE"/>
    <w:rsid w:val="0C0F7BF2"/>
    <w:rsid w:val="0CF3637E"/>
    <w:rsid w:val="0D467465"/>
    <w:rsid w:val="12B01D29"/>
    <w:rsid w:val="14983A61"/>
    <w:rsid w:val="151E5720"/>
    <w:rsid w:val="1524594C"/>
    <w:rsid w:val="16412032"/>
    <w:rsid w:val="16AD6F8D"/>
    <w:rsid w:val="17A4111C"/>
    <w:rsid w:val="17B3433D"/>
    <w:rsid w:val="1AE945C2"/>
    <w:rsid w:val="1FA111CC"/>
    <w:rsid w:val="26400EEB"/>
    <w:rsid w:val="27B974E5"/>
    <w:rsid w:val="2A7F19C5"/>
    <w:rsid w:val="2F4B1F22"/>
    <w:rsid w:val="359471A0"/>
    <w:rsid w:val="3BFD6EE1"/>
    <w:rsid w:val="3DA35EE5"/>
    <w:rsid w:val="3E331AEC"/>
    <w:rsid w:val="3FC25B72"/>
    <w:rsid w:val="41121382"/>
    <w:rsid w:val="438472D3"/>
    <w:rsid w:val="46371C72"/>
    <w:rsid w:val="4863639F"/>
    <w:rsid w:val="4E5C627E"/>
    <w:rsid w:val="4EE72A7B"/>
    <w:rsid w:val="52FC2C4B"/>
    <w:rsid w:val="549966F5"/>
    <w:rsid w:val="56994A86"/>
    <w:rsid w:val="56EF4199"/>
    <w:rsid w:val="59C7004A"/>
    <w:rsid w:val="5CEF1EF9"/>
    <w:rsid w:val="5D060E7B"/>
    <w:rsid w:val="600A6CF3"/>
    <w:rsid w:val="60362CFA"/>
    <w:rsid w:val="651847DC"/>
    <w:rsid w:val="66F72D8B"/>
    <w:rsid w:val="681D7010"/>
    <w:rsid w:val="686F4E36"/>
    <w:rsid w:val="69AF67ED"/>
    <w:rsid w:val="73BC552E"/>
    <w:rsid w:val="751C1496"/>
    <w:rsid w:val="75972C0C"/>
    <w:rsid w:val="76632D23"/>
    <w:rsid w:val="769B7D9A"/>
    <w:rsid w:val="78094BCA"/>
    <w:rsid w:val="7821621B"/>
    <w:rsid w:val="78D17B75"/>
    <w:rsid w:val="7C874D63"/>
    <w:rsid w:val="7FBC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3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A5E39"/>
    <w:pPr>
      <w:ind w:firstLineChars="200" w:firstLine="20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qFormat/>
    <w:rsid w:val="00DA5E39"/>
    <w:pPr>
      <w:ind w:leftChars="2500" w:left="2500"/>
    </w:pPr>
  </w:style>
  <w:style w:type="paragraph" w:styleId="a5">
    <w:name w:val="Balloon Text"/>
    <w:basedOn w:val="a"/>
    <w:qFormat/>
    <w:rsid w:val="00DA5E39"/>
    <w:rPr>
      <w:sz w:val="18"/>
      <w:szCs w:val="18"/>
    </w:rPr>
  </w:style>
  <w:style w:type="paragraph" w:styleId="a6">
    <w:name w:val="footer"/>
    <w:basedOn w:val="a"/>
    <w:qFormat/>
    <w:rsid w:val="00DA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DA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DA5E39"/>
    <w:pPr>
      <w:widowControl/>
      <w:spacing w:before="100" w:beforeAutospacing="1" w:after="100" w:afterAutospacing="1" w:line="360" w:lineRule="auto"/>
      <w:jc w:val="left"/>
    </w:pPr>
    <w:rPr>
      <w:rFonts w:ascii="仿宋_GB2312" w:eastAsia="仿宋_GB2312" w:cs="Arial Unicode MS"/>
      <w:kern w:val="0"/>
      <w:sz w:val="30"/>
    </w:rPr>
  </w:style>
  <w:style w:type="character" w:styleId="a9">
    <w:name w:val="page number"/>
    <w:basedOn w:val="a0"/>
    <w:qFormat/>
    <w:rsid w:val="00DA5E39"/>
  </w:style>
  <w:style w:type="character" w:styleId="aa">
    <w:name w:val="Hyperlink"/>
    <w:basedOn w:val="a0"/>
    <w:qFormat/>
    <w:rsid w:val="00DA5E39"/>
    <w:rPr>
      <w:color w:val="0000FF"/>
      <w:u w:val="single"/>
    </w:rPr>
  </w:style>
  <w:style w:type="character" w:customStyle="1" w:styleId="font11">
    <w:name w:val="font11"/>
    <w:basedOn w:val="a0"/>
    <w:qFormat/>
    <w:rsid w:val="00DA5E39"/>
    <w:rPr>
      <w:rFonts w:ascii="宋体" w:eastAsia="宋体" w:cs="宋体"/>
      <w:color w:val="000000"/>
      <w:sz w:val="24"/>
      <w:szCs w:val="24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关于召开上半年形势分析会暨</dc:title>
  <dc:creator>zys201108</dc:creator>
  <cp:lastModifiedBy>纪学芹</cp:lastModifiedBy>
  <cp:revision>4</cp:revision>
  <cp:lastPrinted>2021-07-20T09:13:00Z</cp:lastPrinted>
  <dcterms:created xsi:type="dcterms:W3CDTF">2021-07-19T11:04:00Z</dcterms:created>
  <dcterms:modified xsi:type="dcterms:W3CDTF">2021-07-20T09:22:00Z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0C3C62410E104D9BAAA5BAD9A7BE14DE</vt:lpwstr>
  </property>
</Properties>
</file>