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0"/>
        <w:jc w:val="center"/>
        <w:rPr>
          <w:rFonts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靖江市机关企事业单位劳务派遣管理服务中心公开招聘市江河堤闸管理处编外工作人员岗位表</w:t>
      </w:r>
    </w:p>
    <w:tbl>
      <w:tblPr>
        <w:tblW w:w="95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10"/>
        <w:gridCol w:w="1105"/>
        <w:gridCol w:w="885"/>
        <w:gridCol w:w="878"/>
        <w:gridCol w:w="2782"/>
        <w:gridCol w:w="1382"/>
        <w:gridCol w:w="20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75" w:hRule="atLeast"/>
          <w:jc w:val="center"/>
        </w:trPr>
        <w:tc>
          <w:tcPr>
            <w:tcW w:w="435"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lang w:val="en-US" w:eastAsia="zh-CN" w:bidi="ar"/>
              </w:rPr>
              <w:t>序号</w:t>
            </w:r>
          </w:p>
        </w:tc>
        <w:tc>
          <w:tcPr>
            <w:tcW w:w="126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lang w:val="en-US" w:eastAsia="zh-CN" w:bidi="ar"/>
              </w:rPr>
              <w:t>岗位名称</w:t>
            </w:r>
          </w:p>
        </w:tc>
        <w:tc>
          <w:tcPr>
            <w:tcW w:w="99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lang w:val="en-US" w:eastAsia="zh-CN" w:bidi="ar"/>
              </w:rPr>
              <w:t>岗位代码</w:t>
            </w:r>
          </w:p>
        </w:tc>
        <w:tc>
          <w:tcPr>
            <w:tcW w:w="99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lang w:val="en-US" w:eastAsia="zh-CN" w:bidi="ar"/>
              </w:rPr>
              <w:t>招聘人数</w:t>
            </w:r>
          </w:p>
        </w:tc>
        <w:tc>
          <w:tcPr>
            <w:tcW w:w="183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lang w:val="en-US" w:eastAsia="zh-CN" w:bidi="ar"/>
              </w:rPr>
              <w:t>学历</w:t>
            </w:r>
          </w:p>
        </w:tc>
        <w:tc>
          <w:tcPr>
            <w:tcW w:w="159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lang w:val="en-US" w:eastAsia="zh-CN" w:bidi="ar"/>
              </w:rPr>
              <w:t>专业</w:t>
            </w:r>
          </w:p>
        </w:tc>
        <w:tc>
          <w:tcPr>
            <w:tcW w:w="2355"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lang w:val="en-US" w:eastAsia="zh-CN" w:bidi="ar"/>
              </w:rPr>
              <w:t>其他资格条件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75" w:hRule="atLeast"/>
          <w:jc w:val="center"/>
        </w:trPr>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lang w:val="en-US" w:eastAsia="zh-CN" w:bidi="ar"/>
              </w:rPr>
              <w:t>1</w:t>
            </w: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lang w:val="en-US" w:eastAsia="zh-CN" w:bidi="ar"/>
              </w:rPr>
              <w:t>泵站运行</w:t>
            </w: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lang w:val="en-US" w:eastAsia="zh-CN" w:bidi="ar"/>
              </w:rPr>
              <w:t>01</w:t>
            </w:r>
          </w:p>
        </w:tc>
        <w:tc>
          <w:tcPr>
            <w:tcW w:w="99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lang w:val="en-US" w:eastAsia="zh-CN" w:bidi="ar"/>
              </w:rPr>
              <w:t>6</w:t>
            </w: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lang w:val="en-US" w:eastAsia="zh-CN" w:bidi="ar"/>
              </w:rPr>
              <w:t>全日制普通高校大专及以上</w:t>
            </w:r>
          </w:p>
        </w:tc>
        <w:tc>
          <w:tcPr>
            <w:tcW w:w="159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lang w:val="en-US" w:eastAsia="zh-CN" w:bidi="ar"/>
              </w:rPr>
              <w:t>不限</w:t>
            </w:r>
          </w:p>
        </w:tc>
        <w:tc>
          <w:tcPr>
            <w:tcW w:w="2355"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lang w:val="en-US" w:eastAsia="zh-CN" w:bidi="ar"/>
              </w:rPr>
              <w:t>面向应届毕业生，夜间及偏远江边闸站工作，适合男性</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8F6554"/>
    <w:rsid w:val="02DD7AF2"/>
    <w:rsid w:val="0D8F6554"/>
    <w:rsid w:val="17622677"/>
    <w:rsid w:val="31E65C5D"/>
    <w:rsid w:val="362565BF"/>
    <w:rsid w:val="3D6D3E65"/>
    <w:rsid w:val="74D131BE"/>
    <w:rsid w:val="75D03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525</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2020-09-10T06:20:00Z</dcterms:created>
  <dc:creator>Administrator</dc:creator>
  <cp:lastModifiedBy>Administrator</cp:lastModifiedBy>
  <dcterms:modified xsi:type="dcterms:W3CDTF">2020-09-12T00:57:29Z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