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2020年淮安市清江浦区融媒体中心公开招聘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  <w:lang w:eastAsia="zh-CN"/>
        </w:rPr>
        <w:t>编外工作人员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专业目录</w:t>
      </w: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黑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6"/>
                <w:szCs w:val="36"/>
              </w:rPr>
            </w:pPr>
            <w:r>
              <w:rPr>
                <w:rFonts w:ascii="Times New Roman" w:hAnsi="Times New Roman" w:eastAsia="黑体"/>
                <w:color w:val="000000"/>
                <w:sz w:val="36"/>
                <w:szCs w:val="36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36"/>
                <w:szCs w:val="36"/>
                <w:lang w:val="en-US" w:eastAsia="zh-CN"/>
              </w:rPr>
              <w:t>20</w:t>
            </w:r>
            <w:r>
              <w:rPr>
                <w:rFonts w:ascii="Times New Roman" w:hAnsi="Times New Roman" w:eastAsia="黑体"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黑体"/>
                <w:color w:val="000000"/>
                <w:sz w:val="36"/>
                <w:szCs w:val="36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方正小标宋简体"/>
          <w:color w:val="000000"/>
          <w:spacing w:val="-10"/>
          <w:sz w:val="44"/>
          <w:szCs w:val="44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tbl>
      <w:tblPr>
        <w:tblStyle w:val="2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8240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XI24HXAAAACgEAAA8AAAAAAAAAAQAgAAAAIgAAAGRycy9kb3ducmV2&#10;LnhtbFBLAQIUABQAAAAIAIdO4kCIEzfUbwIAANsGAAAOAAAAAAAAAAEAIAAAACYBAABkcnMvZTJv&#10;RG9jLnhtbFBLBQYAAAAABgAGAFkBAAAHBgAAAAA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Helvetica" w:hAnsi="Helvetica"/>
                <w:color w:val="000000"/>
                <w:szCs w:val="21"/>
              </w:rPr>
              <w:t>金融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计算机（大类）类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3、4、5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计算机科学与技术，电子与计算机工程，空间信息与数字技术，计算机通信工程，电子商务，计算机及应用，专业大类序号为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3、4、5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3、4、5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计算机软件与理论，软件工程，计算机科学与技术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模式识别与智能系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</w:tbl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20D8C"/>
    <w:rsid w:val="4C2A1B84"/>
    <w:rsid w:val="5DE535D1"/>
    <w:rsid w:val="604B302A"/>
    <w:rsid w:val="60CD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2020-07-02T09:46:28Z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